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6E2" w:rsidRPr="00D523C9" w:rsidRDefault="00C53E91" w:rsidP="00D523C9">
      <w:pPr>
        <w:pStyle w:val="2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0.25pt" filled="t">
            <v:fill color2="black"/>
            <v:imagedata r:id="rId5" o:title="" gain="69719f"/>
          </v:shape>
        </w:pict>
      </w:r>
    </w:p>
    <w:p w:rsidR="004236E2" w:rsidRPr="00D523C9" w:rsidRDefault="004236E2" w:rsidP="00246891">
      <w:pPr>
        <w:pStyle w:val="2"/>
      </w:pPr>
    </w:p>
    <w:p w:rsidR="004236E2" w:rsidRPr="00A513EB" w:rsidRDefault="004236E2" w:rsidP="00D523C9">
      <w:pPr>
        <w:pStyle w:val="2"/>
      </w:pPr>
      <w:r w:rsidRPr="00A513EB">
        <w:t xml:space="preserve">УКРАЇНА </w:t>
      </w:r>
    </w:p>
    <w:p w:rsidR="004236E2" w:rsidRPr="00A513EB" w:rsidRDefault="004236E2" w:rsidP="00D523C9">
      <w:pPr>
        <w:pStyle w:val="5"/>
        <w:rPr>
          <w:sz w:val="28"/>
          <w:szCs w:val="28"/>
        </w:rPr>
      </w:pPr>
      <w:r w:rsidRPr="00A513EB">
        <w:rPr>
          <w:sz w:val="28"/>
          <w:szCs w:val="28"/>
        </w:rPr>
        <w:t>ВИКОНАВЧИЙ КОМІТЕТ</w:t>
      </w:r>
    </w:p>
    <w:p w:rsidR="004236E2" w:rsidRPr="00A513EB" w:rsidRDefault="004236E2" w:rsidP="00D523C9">
      <w:pPr>
        <w:pStyle w:val="5"/>
      </w:pPr>
      <w:r w:rsidRPr="00A513EB">
        <w:rPr>
          <w:sz w:val="28"/>
          <w:szCs w:val="28"/>
        </w:rPr>
        <w:t>МЕЛІТОПОЛЬСЬКОЇ  МІСЬКОЇ  РАДИ</w:t>
      </w:r>
    </w:p>
    <w:p w:rsidR="004236E2" w:rsidRPr="00A513EB" w:rsidRDefault="004236E2" w:rsidP="00D523C9">
      <w:pPr>
        <w:pStyle w:val="2"/>
      </w:pPr>
      <w:r w:rsidRPr="00A513EB">
        <w:t>Запорізької області</w:t>
      </w:r>
    </w:p>
    <w:p w:rsidR="004236E2" w:rsidRPr="00A513EB" w:rsidRDefault="004236E2" w:rsidP="00D523C9">
      <w:pPr>
        <w:jc w:val="center"/>
        <w:rPr>
          <w:b/>
          <w:bCs/>
          <w:sz w:val="28"/>
          <w:szCs w:val="28"/>
        </w:rPr>
      </w:pPr>
    </w:p>
    <w:p w:rsidR="004236E2" w:rsidRPr="00A513EB" w:rsidRDefault="004236E2" w:rsidP="00D523C9">
      <w:pPr>
        <w:jc w:val="center"/>
        <w:rPr>
          <w:b/>
          <w:bCs/>
          <w:sz w:val="28"/>
          <w:szCs w:val="28"/>
        </w:rPr>
      </w:pPr>
      <w:r w:rsidRPr="00A513EB">
        <w:rPr>
          <w:b/>
          <w:bCs/>
          <w:sz w:val="28"/>
          <w:szCs w:val="28"/>
        </w:rPr>
        <w:t>Р І Ш Е Н Н Я</w:t>
      </w:r>
    </w:p>
    <w:p w:rsidR="004236E2" w:rsidRPr="00A513EB" w:rsidRDefault="006828F3" w:rsidP="00D523C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16.05.2019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4236E2" w:rsidRPr="00A513EB">
        <w:rPr>
          <w:b/>
          <w:bCs/>
          <w:sz w:val="28"/>
          <w:szCs w:val="28"/>
        </w:rPr>
        <w:t xml:space="preserve">                                               </w:t>
      </w:r>
      <w:r>
        <w:rPr>
          <w:b/>
          <w:bCs/>
          <w:sz w:val="28"/>
          <w:szCs w:val="28"/>
        </w:rPr>
        <w:t xml:space="preserve">                      № 103</w:t>
      </w:r>
    </w:p>
    <w:p w:rsidR="004236E2" w:rsidRPr="00F84CCF" w:rsidRDefault="004236E2" w:rsidP="00D523C9">
      <w:pPr>
        <w:jc w:val="both"/>
        <w:rPr>
          <w:b/>
          <w:bCs/>
          <w:sz w:val="28"/>
          <w:szCs w:val="28"/>
        </w:rPr>
      </w:pPr>
      <w:r w:rsidRPr="00F84CCF">
        <w:rPr>
          <w:b/>
          <w:bCs/>
          <w:sz w:val="28"/>
          <w:szCs w:val="28"/>
        </w:rPr>
        <w:t xml:space="preserve">Про встановлення тарифів на </w:t>
      </w:r>
    </w:p>
    <w:p w:rsidR="004236E2" w:rsidRPr="00F84CCF" w:rsidRDefault="004236E2" w:rsidP="00D523C9">
      <w:pPr>
        <w:jc w:val="both"/>
        <w:rPr>
          <w:b/>
          <w:bCs/>
          <w:sz w:val="28"/>
          <w:szCs w:val="28"/>
        </w:rPr>
      </w:pPr>
      <w:r w:rsidRPr="00F84CCF">
        <w:rPr>
          <w:b/>
          <w:bCs/>
          <w:sz w:val="28"/>
          <w:szCs w:val="28"/>
        </w:rPr>
        <w:t>медичні послуги</w:t>
      </w:r>
    </w:p>
    <w:p w:rsidR="004236E2" w:rsidRDefault="004236E2" w:rsidP="00D523C9">
      <w:pPr>
        <w:jc w:val="both"/>
        <w:rPr>
          <w:sz w:val="28"/>
          <w:szCs w:val="28"/>
        </w:rPr>
      </w:pPr>
    </w:p>
    <w:p w:rsidR="004236E2" w:rsidRPr="00F84CCF" w:rsidRDefault="004236E2" w:rsidP="00D523C9">
      <w:pPr>
        <w:ind w:firstLine="720"/>
        <w:jc w:val="both"/>
        <w:rPr>
          <w:sz w:val="28"/>
          <w:szCs w:val="28"/>
        </w:rPr>
      </w:pPr>
      <w:r w:rsidRPr="00283A0A">
        <w:rPr>
          <w:sz w:val="28"/>
          <w:szCs w:val="28"/>
        </w:rPr>
        <w:t>Керуючись ст. 28 Закону України «Про місцеве самоврядування в Україні», ст. 13 Закону України «Про ціни і ціноутворення»</w:t>
      </w:r>
      <w:r w:rsidRPr="00F84CCF">
        <w:rPr>
          <w:sz w:val="28"/>
          <w:szCs w:val="28"/>
        </w:rPr>
        <w:t>,</w:t>
      </w:r>
      <w:r w:rsidRPr="00283A0A">
        <w:rPr>
          <w:sz w:val="28"/>
          <w:szCs w:val="28"/>
        </w:rPr>
        <w:t xml:space="preserve"> з метою </w:t>
      </w:r>
      <w:r>
        <w:rPr>
          <w:sz w:val="28"/>
          <w:szCs w:val="28"/>
        </w:rPr>
        <w:t xml:space="preserve">запровадження госпрозрахункової діяльності комунального некомерційного підприємства «Міська лікарня планового лікування » Мелітопольської міської ради Запорізької області  </w:t>
      </w:r>
      <w:r w:rsidRPr="00F84CCF">
        <w:rPr>
          <w:sz w:val="28"/>
          <w:szCs w:val="28"/>
        </w:rPr>
        <w:t xml:space="preserve">виконавчий комітет </w:t>
      </w:r>
      <w:r>
        <w:rPr>
          <w:sz w:val="28"/>
          <w:szCs w:val="28"/>
        </w:rPr>
        <w:t xml:space="preserve">Мелітопольської міської ради Запорізької області  </w:t>
      </w:r>
    </w:p>
    <w:p w:rsidR="004236E2" w:rsidRPr="00283A0A" w:rsidRDefault="004236E2" w:rsidP="00D523C9">
      <w:pPr>
        <w:ind w:firstLine="720"/>
        <w:jc w:val="both"/>
        <w:rPr>
          <w:sz w:val="28"/>
          <w:szCs w:val="28"/>
        </w:rPr>
      </w:pPr>
    </w:p>
    <w:p w:rsidR="004236E2" w:rsidRDefault="004236E2" w:rsidP="00D523C9">
      <w:pPr>
        <w:jc w:val="both"/>
        <w:rPr>
          <w:b/>
          <w:bCs/>
          <w:sz w:val="28"/>
          <w:szCs w:val="28"/>
        </w:rPr>
      </w:pPr>
      <w:r w:rsidRPr="00A513EB">
        <w:rPr>
          <w:b/>
          <w:bCs/>
          <w:sz w:val="28"/>
          <w:szCs w:val="28"/>
        </w:rPr>
        <w:t>В И Р І Ш И В:</w:t>
      </w:r>
    </w:p>
    <w:p w:rsidR="004236E2" w:rsidRPr="00A513EB" w:rsidRDefault="004236E2" w:rsidP="00D523C9">
      <w:pPr>
        <w:jc w:val="both"/>
        <w:rPr>
          <w:sz w:val="28"/>
          <w:szCs w:val="28"/>
        </w:rPr>
      </w:pPr>
    </w:p>
    <w:p w:rsidR="004236E2" w:rsidRPr="00D663AF" w:rsidRDefault="004236E2" w:rsidP="00D523C9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663AF">
        <w:rPr>
          <w:color w:val="020204"/>
          <w:sz w:val="28"/>
          <w:szCs w:val="28"/>
          <w:shd w:val="clear" w:color="auto" w:fill="FFFFFF"/>
        </w:rPr>
        <w:t xml:space="preserve">Встановити тарифи на </w:t>
      </w:r>
      <w:r>
        <w:rPr>
          <w:color w:val="020204"/>
          <w:sz w:val="28"/>
          <w:szCs w:val="28"/>
          <w:shd w:val="clear" w:color="auto" w:fill="FFFFFF"/>
        </w:rPr>
        <w:t>медичні</w:t>
      </w:r>
      <w:r w:rsidRPr="00D663AF">
        <w:rPr>
          <w:color w:val="020204"/>
          <w:sz w:val="28"/>
          <w:szCs w:val="28"/>
          <w:shd w:val="clear" w:color="auto" w:fill="FFFFFF"/>
        </w:rPr>
        <w:t xml:space="preserve"> послуги </w:t>
      </w:r>
      <w:r w:rsidRPr="00D663AF">
        <w:rPr>
          <w:sz w:val="28"/>
          <w:szCs w:val="28"/>
        </w:rPr>
        <w:t>комунального некомерційного підприємства «</w:t>
      </w:r>
      <w:r>
        <w:rPr>
          <w:sz w:val="28"/>
          <w:szCs w:val="28"/>
        </w:rPr>
        <w:t>Міська лікарня планового лікування</w:t>
      </w:r>
      <w:r w:rsidRPr="00D663AF">
        <w:rPr>
          <w:sz w:val="28"/>
          <w:szCs w:val="28"/>
        </w:rPr>
        <w:t>» Мелітопольської міської ради Запорізької області</w:t>
      </w:r>
      <w:r w:rsidRPr="00D663AF">
        <w:rPr>
          <w:color w:val="020204"/>
          <w:sz w:val="28"/>
          <w:szCs w:val="28"/>
          <w:shd w:val="clear" w:color="auto" w:fill="FFFFFF"/>
        </w:rPr>
        <w:t xml:space="preserve"> з </w:t>
      </w:r>
      <w:r w:rsidRPr="001F4F61">
        <w:rPr>
          <w:color w:val="020204"/>
          <w:sz w:val="28"/>
          <w:szCs w:val="28"/>
          <w:shd w:val="clear" w:color="auto" w:fill="FFFFFF"/>
        </w:rPr>
        <w:t>01</w:t>
      </w:r>
      <w:r w:rsidRPr="00D663AF">
        <w:rPr>
          <w:color w:val="020204"/>
          <w:sz w:val="28"/>
          <w:szCs w:val="28"/>
          <w:shd w:val="clear" w:color="auto" w:fill="FFFFFF"/>
        </w:rPr>
        <w:t>.</w:t>
      </w:r>
      <w:r>
        <w:rPr>
          <w:color w:val="020204"/>
          <w:sz w:val="28"/>
          <w:szCs w:val="28"/>
          <w:shd w:val="clear" w:color="auto" w:fill="FFFFFF"/>
        </w:rPr>
        <w:t>0</w:t>
      </w:r>
      <w:r w:rsidRPr="001F4F61">
        <w:rPr>
          <w:color w:val="020204"/>
          <w:sz w:val="28"/>
          <w:szCs w:val="28"/>
          <w:shd w:val="clear" w:color="auto" w:fill="FFFFFF"/>
        </w:rPr>
        <w:t>6</w:t>
      </w:r>
      <w:r w:rsidRPr="00D663AF">
        <w:rPr>
          <w:color w:val="020204"/>
          <w:sz w:val="28"/>
          <w:szCs w:val="28"/>
          <w:shd w:val="clear" w:color="auto" w:fill="FFFFFF"/>
        </w:rPr>
        <w:t>.201</w:t>
      </w:r>
      <w:r w:rsidRPr="001F4F61">
        <w:rPr>
          <w:color w:val="020204"/>
          <w:sz w:val="28"/>
          <w:szCs w:val="28"/>
          <w:shd w:val="clear" w:color="auto" w:fill="FFFFFF"/>
        </w:rPr>
        <w:t>9</w:t>
      </w:r>
      <w:r w:rsidRPr="00D663AF">
        <w:rPr>
          <w:color w:val="020204"/>
          <w:sz w:val="28"/>
          <w:szCs w:val="28"/>
          <w:shd w:val="clear" w:color="auto" w:fill="FFFFFF"/>
        </w:rPr>
        <w:t xml:space="preserve"> згідно з додатком.</w:t>
      </w:r>
    </w:p>
    <w:p w:rsidR="004236E2" w:rsidRPr="00D663AF" w:rsidRDefault="004236E2" w:rsidP="00D523C9">
      <w:pPr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663AF">
        <w:rPr>
          <w:sz w:val="28"/>
          <w:szCs w:val="28"/>
        </w:rPr>
        <w:t xml:space="preserve">Взяти до відома, що тарифи на </w:t>
      </w:r>
      <w:r>
        <w:rPr>
          <w:sz w:val="28"/>
          <w:szCs w:val="28"/>
        </w:rPr>
        <w:t>медичні</w:t>
      </w:r>
      <w:r w:rsidRPr="00D663AF">
        <w:rPr>
          <w:sz w:val="28"/>
          <w:szCs w:val="28"/>
        </w:rPr>
        <w:t xml:space="preserve"> послуги, що надаються комунальним некомерційним підприємством «</w:t>
      </w:r>
      <w:r>
        <w:rPr>
          <w:sz w:val="28"/>
          <w:szCs w:val="28"/>
        </w:rPr>
        <w:t>Міська лікарня планового лікування</w:t>
      </w:r>
      <w:r w:rsidRPr="00D663AF">
        <w:rPr>
          <w:sz w:val="28"/>
          <w:szCs w:val="28"/>
        </w:rPr>
        <w:t>» Мелітопольської міської ради Запорізької області</w:t>
      </w:r>
      <w:r>
        <w:rPr>
          <w:sz w:val="28"/>
          <w:szCs w:val="28"/>
        </w:rPr>
        <w:t>,</w:t>
      </w:r>
      <w:r w:rsidRPr="00D663AF">
        <w:rPr>
          <w:sz w:val="28"/>
          <w:szCs w:val="28"/>
        </w:rPr>
        <w:t xml:space="preserve"> є економічно обґрунтованими</w:t>
      </w:r>
      <w:r>
        <w:rPr>
          <w:sz w:val="28"/>
          <w:szCs w:val="28"/>
        </w:rPr>
        <w:t>,</w:t>
      </w:r>
      <w:r w:rsidRPr="00D663AF">
        <w:rPr>
          <w:sz w:val="28"/>
          <w:szCs w:val="28"/>
        </w:rPr>
        <w:t xml:space="preserve"> </w:t>
      </w:r>
      <w:r w:rsidRPr="00D663AF">
        <w:rPr>
          <w:color w:val="000000"/>
          <w:sz w:val="28"/>
          <w:szCs w:val="28"/>
          <w:shd w:val="clear" w:color="auto" w:fill="FFFFFF"/>
        </w:rPr>
        <w:t>відповідають діючим медичним стандартам лікування і базуються на витратному механізмі, який спрямований на покриття витрат без урахування рентабельності</w:t>
      </w:r>
      <w:r w:rsidRPr="00D663AF">
        <w:rPr>
          <w:sz w:val="28"/>
          <w:szCs w:val="28"/>
        </w:rPr>
        <w:t xml:space="preserve"> та податк</w:t>
      </w:r>
      <w:r>
        <w:rPr>
          <w:sz w:val="28"/>
          <w:szCs w:val="28"/>
        </w:rPr>
        <w:t>у</w:t>
      </w:r>
      <w:r w:rsidRPr="00D663AF">
        <w:rPr>
          <w:sz w:val="28"/>
          <w:szCs w:val="28"/>
        </w:rPr>
        <w:t xml:space="preserve"> на додану вартість</w:t>
      </w:r>
      <w:r w:rsidRPr="00D663AF">
        <w:rPr>
          <w:color w:val="000000"/>
          <w:sz w:val="28"/>
          <w:szCs w:val="28"/>
          <w:shd w:val="clear" w:color="auto" w:fill="FFFFFF"/>
        </w:rPr>
        <w:t>.</w:t>
      </w:r>
    </w:p>
    <w:p w:rsidR="004236E2" w:rsidRPr="00D663AF" w:rsidRDefault="004236E2" w:rsidP="00D523C9">
      <w:pPr>
        <w:ind w:firstLine="709"/>
        <w:jc w:val="both"/>
        <w:rPr>
          <w:sz w:val="28"/>
          <w:szCs w:val="28"/>
        </w:rPr>
      </w:pPr>
      <w:r w:rsidRPr="00D663AF">
        <w:rPr>
          <w:sz w:val="28"/>
          <w:szCs w:val="28"/>
        </w:rPr>
        <w:t xml:space="preserve">3. Контроль за виконанням цього рішення покласти на першого заступника міського голови з питань </w:t>
      </w:r>
      <w:r>
        <w:rPr>
          <w:sz w:val="28"/>
          <w:szCs w:val="28"/>
        </w:rPr>
        <w:t xml:space="preserve">діяльності </w:t>
      </w:r>
      <w:r w:rsidRPr="00D663AF">
        <w:rPr>
          <w:sz w:val="28"/>
          <w:szCs w:val="28"/>
        </w:rPr>
        <w:t>викон</w:t>
      </w:r>
      <w:r>
        <w:rPr>
          <w:sz w:val="28"/>
          <w:szCs w:val="28"/>
        </w:rPr>
        <w:t>авчих органів ради Рудакову І.</w:t>
      </w:r>
    </w:p>
    <w:p w:rsidR="004236E2" w:rsidRDefault="004236E2" w:rsidP="00D523C9">
      <w:pPr>
        <w:jc w:val="both"/>
      </w:pPr>
    </w:p>
    <w:p w:rsidR="004236E2" w:rsidRDefault="004236E2" w:rsidP="00D523C9">
      <w:pPr>
        <w:jc w:val="both"/>
      </w:pPr>
    </w:p>
    <w:p w:rsidR="004236E2" w:rsidRPr="00D663AF" w:rsidRDefault="004236E2" w:rsidP="00D523C9">
      <w:pPr>
        <w:jc w:val="both"/>
        <w:rPr>
          <w:sz w:val="28"/>
          <w:szCs w:val="28"/>
        </w:rPr>
      </w:pPr>
    </w:p>
    <w:p w:rsidR="004236E2" w:rsidRPr="00A513EB" w:rsidRDefault="004236E2" w:rsidP="00D523C9">
      <w:pPr>
        <w:jc w:val="both"/>
        <w:rPr>
          <w:sz w:val="28"/>
          <w:szCs w:val="28"/>
        </w:rPr>
      </w:pPr>
      <w:r w:rsidRPr="00A513EB">
        <w:rPr>
          <w:sz w:val="28"/>
          <w:szCs w:val="28"/>
        </w:rPr>
        <w:t xml:space="preserve">Мелітопольський міський голова </w:t>
      </w:r>
      <w:r w:rsidRPr="00A513EB">
        <w:rPr>
          <w:sz w:val="28"/>
          <w:szCs w:val="28"/>
        </w:rPr>
        <w:tab/>
      </w:r>
      <w:r w:rsidRPr="00A513EB">
        <w:rPr>
          <w:sz w:val="28"/>
          <w:szCs w:val="28"/>
        </w:rPr>
        <w:tab/>
      </w:r>
      <w:r w:rsidRPr="00A513EB">
        <w:rPr>
          <w:sz w:val="28"/>
          <w:szCs w:val="28"/>
        </w:rPr>
        <w:tab/>
      </w:r>
      <w:r w:rsidRPr="00A513EB">
        <w:rPr>
          <w:sz w:val="28"/>
          <w:szCs w:val="28"/>
        </w:rPr>
        <w:tab/>
      </w:r>
      <w:r w:rsidRPr="00A513EB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A513EB">
        <w:rPr>
          <w:sz w:val="28"/>
          <w:szCs w:val="28"/>
        </w:rPr>
        <w:t>С.</w:t>
      </w:r>
      <w:r>
        <w:rPr>
          <w:sz w:val="28"/>
          <w:szCs w:val="28"/>
        </w:rPr>
        <w:t xml:space="preserve"> МІНЬКО</w:t>
      </w:r>
    </w:p>
    <w:p w:rsidR="004236E2" w:rsidRPr="00D523C9" w:rsidRDefault="004236E2" w:rsidP="00F7702A">
      <w:pPr>
        <w:rPr>
          <w:sz w:val="28"/>
          <w:szCs w:val="28"/>
        </w:rPr>
      </w:pPr>
    </w:p>
    <w:p w:rsidR="004236E2" w:rsidRDefault="004236E2" w:rsidP="00F7702A">
      <w:pPr>
        <w:rPr>
          <w:sz w:val="28"/>
          <w:szCs w:val="28"/>
          <w:lang w:val="ru-RU"/>
        </w:rPr>
      </w:pPr>
    </w:p>
    <w:p w:rsidR="004236E2" w:rsidRDefault="004236E2" w:rsidP="00F7702A">
      <w:pPr>
        <w:rPr>
          <w:sz w:val="28"/>
          <w:szCs w:val="28"/>
          <w:lang w:val="ru-RU"/>
        </w:rPr>
      </w:pPr>
    </w:p>
    <w:p w:rsidR="004236E2" w:rsidRDefault="004236E2" w:rsidP="000A3913">
      <w:pPr>
        <w:shd w:val="clear" w:color="auto" w:fill="FFFFFF"/>
        <w:ind w:left="2700" w:firstLine="132"/>
      </w:pPr>
      <w:bookmarkStart w:id="0" w:name="_GoBack"/>
      <w:bookmarkEnd w:id="0"/>
    </w:p>
    <w:sectPr w:rsidR="004236E2" w:rsidSect="00C16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A85A31"/>
    <w:multiLevelType w:val="hybridMultilevel"/>
    <w:tmpl w:val="0C06811C"/>
    <w:lvl w:ilvl="0" w:tplc="76900C1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57B"/>
    <w:rsid w:val="00021323"/>
    <w:rsid w:val="00054142"/>
    <w:rsid w:val="000A3913"/>
    <w:rsid w:val="000B0FEA"/>
    <w:rsid w:val="001013DE"/>
    <w:rsid w:val="00161F2D"/>
    <w:rsid w:val="001F4F61"/>
    <w:rsid w:val="00246891"/>
    <w:rsid w:val="00277B55"/>
    <w:rsid w:val="00283A0A"/>
    <w:rsid w:val="004236E2"/>
    <w:rsid w:val="00463B47"/>
    <w:rsid w:val="005701B1"/>
    <w:rsid w:val="005E077A"/>
    <w:rsid w:val="00617057"/>
    <w:rsid w:val="00671AB2"/>
    <w:rsid w:val="006828F3"/>
    <w:rsid w:val="007202DF"/>
    <w:rsid w:val="007C061F"/>
    <w:rsid w:val="007C5EB1"/>
    <w:rsid w:val="00846F03"/>
    <w:rsid w:val="0094644C"/>
    <w:rsid w:val="009566F0"/>
    <w:rsid w:val="00971E76"/>
    <w:rsid w:val="00A513EB"/>
    <w:rsid w:val="00AA0270"/>
    <w:rsid w:val="00AA2405"/>
    <w:rsid w:val="00AE74E6"/>
    <w:rsid w:val="00B53857"/>
    <w:rsid w:val="00B63C5C"/>
    <w:rsid w:val="00B8389D"/>
    <w:rsid w:val="00C16673"/>
    <w:rsid w:val="00C53E91"/>
    <w:rsid w:val="00CB110F"/>
    <w:rsid w:val="00CF0BD5"/>
    <w:rsid w:val="00D523C9"/>
    <w:rsid w:val="00D6378C"/>
    <w:rsid w:val="00D663AF"/>
    <w:rsid w:val="00E36DA8"/>
    <w:rsid w:val="00ED757B"/>
    <w:rsid w:val="00F04810"/>
    <w:rsid w:val="00F41013"/>
    <w:rsid w:val="00F738F1"/>
    <w:rsid w:val="00F7702A"/>
    <w:rsid w:val="00F84CCF"/>
    <w:rsid w:val="00FB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69DF51"/>
  <w15:docId w15:val="{1222B944-999C-4FA4-B753-35BB51FC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02A"/>
    <w:pPr>
      <w:suppressAutoHyphens/>
    </w:pPr>
    <w:rPr>
      <w:rFonts w:ascii="Times New Roman" w:eastAsia="Times New Roman" w:hAnsi="Times New Roman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D523C9"/>
    <w:pPr>
      <w:keepNext/>
      <w:numPr>
        <w:ilvl w:val="1"/>
        <w:numId w:val="1"/>
      </w:numPr>
      <w:jc w:val="center"/>
      <w:outlineLvl w:val="1"/>
    </w:pPr>
    <w:rPr>
      <w:rFonts w:eastAsia="Calibri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9"/>
    <w:qFormat/>
    <w:locked/>
    <w:rsid w:val="00D523C9"/>
    <w:pPr>
      <w:keepNext/>
      <w:numPr>
        <w:ilvl w:val="4"/>
        <w:numId w:val="1"/>
      </w:numPr>
      <w:jc w:val="center"/>
      <w:outlineLvl w:val="4"/>
    </w:pPr>
    <w:rPr>
      <w:rFonts w:eastAsia="Calibri"/>
      <w:b/>
      <w:bCs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FB6376"/>
    <w:rPr>
      <w:rFonts w:ascii="Cambria" w:hAnsi="Cambria" w:cs="Cambria"/>
      <w:b/>
      <w:bCs/>
      <w:i/>
      <w:iCs/>
      <w:sz w:val="28"/>
      <w:szCs w:val="28"/>
      <w:lang w:val="uk-UA"/>
    </w:rPr>
  </w:style>
  <w:style w:type="character" w:customStyle="1" w:styleId="50">
    <w:name w:val="Заголовок 5 Знак"/>
    <w:link w:val="5"/>
    <w:uiPriority w:val="99"/>
    <w:semiHidden/>
    <w:locked/>
    <w:rsid w:val="00FB6376"/>
    <w:rPr>
      <w:rFonts w:ascii="Calibri" w:hAnsi="Calibri" w:cs="Calibri"/>
      <w:b/>
      <w:bCs/>
      <w:i/>
      <w:i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75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902</Words>
  <Characters>515</Characters>
  <Application>Microsoft Office Word</Application>
  <DocSecurity>0</DocSecurity>
  <Lines>4</Lines>
  <Paragraphs>2</Paragraphs>
  <ScaleCrop>false</ScaleCrop>
  <Company>Computer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Олена Байрак</cp:lastModifiedBy>
  <cp:revision>13</cp:revision>
  <cp:lastPrinted>2018-09-05T12:08:00Z</cp:lastPrinted>
  <dcterms:created xsi:type="dcterms:W3CDTF">2018-09-04T11:22:00Z</dcterms:created>
  <dcterms:modified xsi:type="dcterms:W3CDTF">2021-11-05T11:35:00Z</dcterms:modified>
</cp:coreProperties>
</file>